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BD" w:rsidRDefault="00D50BBD" w:rsidP="009351CA">
      <w:pPr>
        <w:jc w:val="center"/>
        <w:rPr>
          <w:sz w:val="32"/>
          <w:szCs w:val="32"/>
        </w:rPr>
      </w:pPr>
      <w:r>
        <w:rPr>
          <w:sz w:val="32"/>
          <w:szCs w:val="32"/>
        </w:rPr>
        <w:t>ОРИЕНТИРОВКА</w:t>
      </w:r>
    </w:p>
    <w:p w:rsidR="00D50BBD" w:rsidRPr="009351CA" w:rsidRDefault="00D50BBD" w:rsidP="009351CA">
      <w:pPr>
        <w:jc w:val="center"/>
        <w:rPr>
          <w:sz w:val="32"/>
          <w:szCs w:val="32"/>
        </w:rPr>
      </w:pPr>
    </w:p>
    <w:p w:rsidR="00D50BBD" w:rsidRPr="00EA179D" w:rsidRDefault="00D50BBD" w:rsidP="003A421B">
      <w:pPr>
        <w:ind w:left="540" w:right="-180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9pt;margin-top:13.2pt;width:155.9pt;height:197.2pt;z-index:251658240;visibility:visible" wrapcoords="-104 -82 -104 21600 21704 21600 21704 -82 -104 -82" stroked="t" strokecolor="windowText">
            <v:imagedata r:id="rId4" o:title="" cropleft="4084f" cropright="5991f"/>
            <w10:wrap type="through"/>
          </v:shape>
        </w:pict>
      </w:r>
      <w:r>
        <w:rPr>
          <w:b/>
          <w:sz w:val="28"/>
          <w:szCs w:val="28"/>
        </w:rPr>
        <w:t>Талызин Сергей Владимирович</w:t>
      </w:r>
    </w:p>
    <w:p w:rsidR="00D50BBD" w:rsidRPr="001E4D00" w:rsidRDefault="00D50BBD" w:rsidP="003A421B">
      <w:pPr>
        <w:ind w:left="540"/>
        <w:rPr>
          <w:b/>
        </w:rPr>
      </w:pP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>: 03</w:t>
      </w:r>
      <w:r w:rsidRPr="00DA5FCA">
        <w:t>.</w:t>
      </w:r>
      <w:r>
        <w:t>06</w:t>
      </w:r>
      <w:r w:rsidRPr="00DA5FCA">
        <w:t>.19</w:t>
      </w:r>
      <w:r>
        <w:t>98 г</w:t>
      </w:r>
      <w:r w:rsidRPr="00F17DF4">
        <w:t>.</w:t>
      </w:r>
    </w:p>
    <w:p w:rsidR="00D50BBD" w:rsidRDefault="00D50BBD" w:rsidP="003A421B">
      <w:pPr>
        <w:rPr>
          <w:b/>
        </w:rPr>
      </w:pPr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 xml:space="preserve">  </w:t>
      </w:r>
    </w:p>
    <w:p w:rsidR="00D50BBD" w:rsidRPr="00F92910" w:rsidRDefault="00D50BBD" w:rsidP="003A421B">
      <w:pPr>
        <w:rPr>
          <w:b/>
        </w:rPr>
      </w:pPr>
      <w:r>
        <w:rPr>
          <w:b/>
        </w:rPr>
        <w:t xml:space="preserve">г. Нижневартовск </w:t>
      </w:r>
    </w:p>
    <w:p w:rsidR="00D50BBD" w:rsidRDefault="00D50BBD" w:rsidP="003A421B"/>
    <w:p w:rsidR="00D50BBD" w:rsidRPr="00F92910" w:rsidRDefault="00D50BBD" w:rsidP="003A421B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школа № 2»</w:t>
      </w:r>
    </w:p>
    <w:p w:rsidR="00D50BBD" w:rsidRDefault="00D50BBD" w:rsidP="003A421B"/>
    <w:p w:rsidR="00D50BBD" w:rsidRDefault="00D50BBD" w:rsidP="001F4583">
      <w:pPr>
        <w:tabs>
          <w:tab w:val="left" w:pos="0"/>
        </w:tabs>
        <w:rPr>
          <w:b/>
          <w:bCs/>
          <w:sz w:val="28"/>
          <w:szCs w:val="28"/>
        </w:rPr>
      </w:pPr>
      <w:r w:rsidRPr="008D3463">
        <w:rPr>
          <w:b/>
          <w:bCs/>
          <w:sz w:val="28"/>
          <w:szCs w:val="28"/>
        </w:rPr>
        <w:t>ПРИМЕТЫ</w:t>
      </w:r>
      <w:r>
        <w:rPr>
          <w:b/>
          <w:bCs/>
          <w:sz w:val="28"/>
          <w:szCs w:val="28"/>
        </w:rPr>
        <w:t>:</w:t>
      </w:r>
    </w:p>
    <w:p w:rsidR="00D50BBD" w:rsidRPr="008D3463" w:rsidRDefault="00D50BBD" w:rsidP="003A421B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D50BBD" w:rsidRPr="00F92910" w:rsidRDefault="00D50BBD" w:rsidP="003A421B">
      <w:pPr>
        <w:ind w:firstLine="708"/>
        <w:jc w:val="both"/>
        <w:rPr>
          <w:szCs w:val="28"/>
        </w:rPr>
      </w:pPr>
      <w:r w:rsidRPr="005420D8">
        <w:rPr>
          <w:sz w:val="28"/>
          <w:szCs w:val="28"/>
        </w:rPr>
        <w:t>Рос</w:t>
      </w:r>
      <w:r>
        <w:rPr>
          <w:sz w:val="28"/>
          <w:szCs w:val="28"/>
        </w:rPr>
        <w:t xml:space="preserve">т </w:t>
      </w:r>
      <w:smartTag w:uri="urn:schemas-microsoft-com:office:smarttags" w:element="metricconverter">
        <w:smartTagPr>
          <w:attr w:name="ProductID" w:val="173 см"/>
        </w:smartTagPr>
        <w:r>
          <w:rPr>
            <w:sz w:val="28"/>
            <w:szCs w:val="28"/>
          </w:rPr>
          <w:t xml:space="preserve">173 </w:t>
        </w:r>
        <w:r w:rsidRPr="005420D8">
          <w:rPr>
            <w:sz w:val="28"/>
            <w:szCs w:val="28"/>
          </w:rPr>
          <w:t>см</w:t>
        </w:r>
      </w:smartTag>
      <w:r w:rsidRPr="005420D8">
        <w:rPr>
          <w:sz w:val="28"/>
          <w:szCs w:val="28"/>
        </w:rPr>
        <w:t xml:space="preserve">., </w:t>
      </w:r>
      <w:r>
        <w:rPr>
          <w:sz w:val="28"/>
          <w:szCs w:val="28"/>
        </w:rPr>
        <w:t>нормальное</w:t>
      </w:r>
      <w:r w:rsidRPr="005420D8">
        <w:rPr>
          <w:sz w:val="28"/>
          <w:szCs w:val="28"/>
        </w:rPr>
        <w:t xml:space="preserve"> телосложения; плечи горизонтальные; лицо по форме овальное,  лоб </w:t>
      </w:r>
      <w:r>
        <w:rPr>
          <w:sz w:val="28"/>
          <w:szCs w:val="28"/>
        </w:rPr>
        <w:t>высокий</w:t>
      </w:r>
      <w:r w:rsidRPr="005420D8">
        <w:rPr>
          <w:sz w:val="28"/>
          <w:szCs w:val="28"/>
        </w:rPr>
        <w:t xml:space="preserve">; брови </w:t>
      </w:r>
      <w:r>
        <w:rPr>
          <w:sz w:val="28"/>
          <w:szCs w:val="28"/>
        </w:rPr>
        <w:t>дугообразные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широкие </w:t>
      </w:r>
      <w:r w:rsidRPr="005420D8">
        <w:rPr>
          <w:sz w:val="28"/>
          <w:szCs w:val="28"/>
        </w:rPr>
        <w:t xml:space="preserve">низкие; глаза </w:t>
      </w:r>
      <w:r>
        <w:rPr>
          <w:sz w:val="28"/>
          <w:szCs w:val="28"/>
        </w:rPr>
        <w:t>голубые</w:t>
      </w:r>
      <w:r w:rsidRPr="005420D8">
        <w:rPr>
          <w:sz w:val="28"/>
          <w:szCs w:val="28"/>
        </w:rPr>
        <w:t xml:space="preserve">; нос </w:t>
      </w:r>
      <w:r>
        <w:rPr>
          <w:sz w:val="28"/>
          <w:szCs w:val="28"/>
        </w:rPr>
        <w:t>средний</w:t>
      </w:r>
      <w:r w:rsidRPr="005420D8">
        <w:rPr>
          <w:sz w:val="28"/>
          <w:szCs w:val="28"/>
        </w:rPr>
        <w:t>, с</w:t>
      </w:r>
      <w:r>
        <w:rPr>
          <w:sz w:val="28"/>
          <w:szCs w:val="28"/>
        </w:rPr>
        <w:t xml:space="preserve"> горбинкой</w:t>
      </w:r>
      <w:r w:rsidRPr="005420D8">
        <w:rPr>
          <w:sz w:val="28"/>
          <w:szCs w:val="28"/>
        </w:rPr>
        <w:t xml:space="preserve">, основание носа горизонтальное; губы </w:t>
      </w:r>
      <w:r>
        <w:rPr>
          <w:sz w:val="28"/>
          <w:szCs w:val="28"/>
        </w:rPr>
        <w:t>большие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>края губ опущены</w:t>
      </w:r>
      <w:r w:rsidRPr="005420D8">
        <w:rPr>
          <w:sz w:val="28"/>
          <w:szCs w:val="28"/>
        </w:rPr>
        <w:t xml:space="preserve">; подбородок </w:t>
      </w:r>
      <w:r>
        <w:rPr>
          <w:sz w:val="28"/>
          <w:szCs w:val="28"/>
        </w:rPr>
        <w:t>прямой</w:t>
      </w:r>
      <w:r w:rsidRPr="005420D8">
        <w:rPr>
          <w:sz w:val="28"/>
          <w:szCs w:val="28"/>
        </w:rPr>
        <w:t xml:space="preserve">, большой; уши по форме </w:t>
      </w:r>
      <w:r>
        <w:rPr>
          <w:sz w:val="28"/>
          <w:szCs w:val="28"/>
        </w:rPr>
        <w:t>овальные</w:t>
      </w:r>
      <w:r w:rsidRPr="005420D8">
        <w:rPr>
          <w:sz w:val="28"/>
          <w:szCs w:val="28"/>
        </w:rPr>
        <w:t>, оттопыреность</w:t>
      </w:r>
      <w:r>
        <w:rPr>
          <w:sz w:val="28"/>
          <w:szCs w:val="28"/>
        </w:rPr>
        <w:t xml:space="preserve"> ушей общая</w:t>
      </w:r>
      <w:r w:rsidRPr="005420D8">
        <w:rPr>
          <w:sz w:val="28"/>
          <w:szCs w:val="28"/>
        </w:rPr>
        <w:t xml:space="preserve">; волосы </w:t>
      </w:r>
      <w:r>
        <w:rPr>
          <w:sz w:val="28"/>
          <w:szCs w:val="28"/>
        </w:rPr>
        <w:t>светлые</w:t>
      </w:r>
      <w:r w:rsidRPr="005420D8">
        <w:rPr>
          <w:sz w:val="28"/>
          <w:szCs w:val="28"/>
        </w:rPr>
        <w:t>,</w:t>
      </w:r>
      <w:r>
        <w:rPr>
          <w:sz w:val="28"/>
          <w:szCs w:val="28"/>
        </w:rPr>
        <w:t xml:space="preserve"> прямые,</w:t>
      </w:r>
      <w:r w:rsidRPr="005420D8">
        <w:rPr>
          <w:sz w:val="28"/>
          <w:szCs w:val="28"/>
        </w:rPr>
        <w:t xml:space="preserve"> речь </w:t>
      </w:r>
      <w:r>
        <w:rPr>
          <w:sz w:val="28"/>
          <w:szCs w:val="28"/>
        </w:rPr>
        <w:t xml:space="preserve"> не внятная</w:t>
      </w:r>
      <w:r>
        <w:t>.</w:t>
      </w:r>
    </w:p>
    <w:p w:rsidR="00D50BBD" w:rsidRPr="004E6CFC" w:rsidRDefault="00D50BBD" w:rsidP="003A421B">
      <w:pPr>
        <w:tabs>
          <w:tab w:val="left" w:pos="4140"/>
        </w:tabs>
        <w:rPr>
          <w:sz w:val="16"/>
          <w:szCs w:val="16"/>
        </w:rPr>
      </w:pPr>
    </w:p>
    <w:p w:rsidR="00D50BBD" w:rsidRDefault="00D50BBD" w:rsidP="003A421B">
      <w:pPr>
        <w:tabs>
          <w:tab w:val="left" w:pos="4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ТАТУИРОВКИ:</w:t>
      </w:r>
    </w:p>
    <w:p w:rsidR="00D50BBD" w:rsidRDefault="00D50BBD" w:rsidP="00AD626B">
      <w:pPr>
        <w:tabs>
          <w:tab w:val="left" w:pos="4140"/>
        </w:tabs>
        <w:rPr>
          <w:sz w:val="28"/>
          <w:szCs w:val="28"/>
        </w:rPr>
      </w:pPr>
      <w:r w:rsidRPr="00AD626B">
        <w:rPr>
          <w:sz w:val="28"/>
          <w:szCs w:val="28"/>
        </w:rPr>
        <w:t xml:space="preserve">На правом мизинце «13» </w:t>
      </w:r>
    </w:p>
    <w:p w:rsidR="00D50BBD" w:rsidRPr="00AD626B" w:rsidRDefault="00D50BBD" w:rsidP="00AD626B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t>На безымянном пальце правой руки татуировка выведена</w:t>
      </w:r>
    </w:p>
    <w:p w:rsidR="00D50BBD" w:rsidRDefault="00D50BBD" w:rsidP="003A421B">
      <w:pPr>
        <w:tabs>
          <w:tab w:val="left" w:pos="4140"/>
        </w:tabs>
        <w:jc w:val="center"/>
        <w:rPr>
          <w:b/>
          <w:sz w:val="28"/>
          <w:szCs w:val="28"/>
        </w:rPr>
      </w:pPr>
      <w:r w:rsidRPr="003650D0">
        <w:rPr>
          <w:b/>
          <w:sz w:val="28"/>
          <w:szCs w:val="28"/>
        </w:rPr>
        <w:t>ШРАМЫ:</w:t>
      </w:r>
    </w:p>
    <w:p w:rsidR="00D50BBD" w:rsidRPr="00AD626B" w:rsidRDefault="00D50BBD" w:rsidP="003A421B">
      <w:pPr>
        <w:tabs>
          <w:tab w:val="left" w:pos="4140"/>
        </w:tabs>
        <w:rPr>
          <w:sz w:val="28"/>
          <w:szCs w:val="28"/>
        </w:rPr>
      </w:pPr>
      <w:r w:rsidRPr="00AD626B">
        <w:rPr>
          <w:sz w:val="28"/>
          <w:szCs w:val="28"/>
        </w:rPr>
        <w:t>Многочисленные шрамы на запястье обеих рук следы от порезов</w:t>
      </w:r>
    </w:p>
    <w:p w:rsidR="00D50BBD" w:rsidRDefault="00D50BBD" w:rsidP="003A421B">
      <w:pPr>
        <w:tabs>
          <w:tab w:val="left" w:pos="4140"/>
        </w:tabs>
        <w:jc w:val="center"/>
        <w:rPr>
          <w:b/>
          <w:sz w:val="28"/>
          <w:szCs w:val="28"/>
        </w:rPr>
      </w:pPr>
    </w:p>
    <w:p w:rsidR="00D50BBD" w:rsidRDefault="00D50BBD" w:rsidP="003A421B"/>
    <w:p w:rsidR="00D50BBD" w:rsidRPr="001742F6" w:rsidRDefault="00D50BBD" w:rsidP="003A421B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D50BBD" w:rsidRDefault="00D50BBD" w:rsidP="003A421B">
      <w:r w:rsidRPr="001742F6">
        <w:t>в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02</w:t>
      </w:r>
      <w:r w:rsidRPr="001742F6">
        <w:t>;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17, 611790, 604822</w:t>
      </w:r>
    </w:p>
    <w:p w:rsidR="00D50BBD" w:rsidRDefault="00D50BBD" w:rsidP="003A421B"/>
    <w:p w:rsidR="00D50BBD" w:rsidRDefault="00D50BBD" w:rsidP="003A421B"/>
    <w:sectPr w:rsidR="00D50BBD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00C42"/>
    <w:rsid w:val="00071F05"/>
    <w:rsid w:val="000A7F04"/>
    <w:rsid w:val="000F79C8"/>
    <w:rsid w:val="001359FC"/>
    <w:rsid w:val="001742F6"/>
    <w:rsid w:val="001E4D00"/>
    <w:rsid w:val="001F4583"/>
    <w:rsid w:val="002619C5"/>
    <w:rsid w:val="00271EEE"/>
    <w:rsid w:val="002C4C3F"/>
    <w:rsid w:val="00307777"/>
    <w:rsid w:val="00321917"/>
    <w:rsid w:val="003650D0"/>
    <w:rsid w:val="003A421B"/>
    <w:rsid w:val="00440836"/>
    <w:rsid w:val="004E6CFC"/>
    <w:rsid w:val="004F791A"/>
    <w:rsid w:val="00540EC8"/>
    <w:rsid w:val="005420D8"/>
    <w:rsid w:val="00610FE6"/>
    <w:rsid w:val="0066069B"/>
    <w:rsid w:val="006F68EF"/>
    <w:rsid w:val="00722977"/>
    <w:rsid w:val="0072313E"/>
    <w:rsid w:val="007B53F9"/>
    <w:rsid w:val="00843297"/>
    <w:rsid w:val="008D3463"/>
    <w:rsid w:val="008F76AC"/>
    <w:rsid w:val="009343E9"/>
    <w:rsid w:val="009351CA"/>
    <w:rsid w:val="0098013B"/>
    <w:rsid w:val="009A425D"/>
    <w:rsid w:val="009D4869"/>
    <w:rsid w:val="00AD626B"/>
    <w:rsid w:val="00AF5C77"/>
    <w:rsid w:val="00B5325F"/>
    <w:rsid w:val="00BD1D77"/>
    <w:rsid w:val="00C01BF9"/>
    <w:rsid w:val="00C30E98"/>
    <w:rsid w:val="00C57568"/>
    <w:rsid w:val="00C84444"/>
    <w:rsid w:val="00CB4747"/>
    <w:rsid w:val="00CD1A3B"/>
    <w:rsid w:val="00D16231"/>
    <w:rsid w:val="00D2372C"/>
    <w:rsid w:val="00D50BBD"/>
    <w:rsid w:val="00DA5FCA"/>
    <w:rsid w:val="00E02503"/>
    <w:rsid w:val="00EA179D"/>
    <w:rsid w:val="00EB66D2"/>
    <w:rsid w:val="00F17DF4"/>
    <w:rsid w:val="00F416B4"/>
    <w:rsid w:val="00F56E73"/>
    <w:rsid w:val="00F92910"/>
    <w:rsid w:val="00F95131"/>
    <w:rsid w:val="00FC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6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118</Words>
  <Characters>679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2015-10-06T11:05:00Z</cp:lastPrinted>
  <dcterms:created xsi:type="dcterms:W3CDTF">2015-10-14T06:36:00Z</dcterms:created>
  <dcterms:modified xsi:type="dcterms:W3CDTF">2015-10-14T09:14:00Z</dcterms:modified>
</cp:coreProperties>
</file>